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9" w:rsidRPr="000B14BF" w:rsidRDefault="00413B69" w:rsidP="00413B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B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разъясняет: «Приняты дополнительные меры по противодействию вовлечения </w:t>
      </w:r>
      <w:r w:rsidRPr="000B14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несовершеннолетних в совершение преступлений»</w:t>
      </w:r>
    </w:p>
    <w:p w:rsidR="00413B69" w:rsidRPr="000B14BF" w:rsidRDefault="00413B69" w:rsidP="0041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413B69" w:rsidRPr="00C02B0A" w:rsidRDefault="00413B69" w:rsidP="0041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29.05.2024 № 111-ФЗ «О внесении изменения в статью 150 Уголовного кодекса Российской Федерации», вступившим в силу 09.06.2024, в целях усиления мер, направленных на противодействие вовлечению несовершеннолетних в противоправную деятельность, внесено изменение в статью 150 Уголовного кодекса Российской Федерации (Вовлечение несовершеннолетнего в совершение преступления), которым устанавливается повышенная уголовная ответственность за вовлечение несовершеннолетнего в совершение трех и более преступлений небольшой</w:t>
      </w:r>
      <w:proofErr w:type="gramEnd"/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средней тяжести, в преступную группу, в совершение тяжкого или особо тяжкого преступления,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413B69" w:rsidRPr="00612271" w:rsidRDefault="00413B69" w:rsidP="0061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B0A">
        <w:rPr>
          <w:rFonts w:ascii="Times New Roman" w:hAnsi="Times New Roman" w:cs="Times New Roman"/>
          <w:sz w:val="28"/>
          <w:szCs w:val="28"/>
          <w:shd w:val="clear" w:color="auto" w:fill="FFFFFF"/>
        </w:rPr>
        <w:t>Так, за указанные деяния теперь предусмотрена уголовная ответственность в виде лишения свободы на срок от 5 до 8 лет с ограничением свободы на срок до 2 лет либо без такового.</w:t>
      </w:r>
    </w:p>
    <w:p w:rsidR="00CC2470" w:rsidRPr="00612271" w:rsidRDefault="00CC2470" w:rsidP="00CC24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C2470" w:rsidRPr="00612271" w:rsidRDefault="00CC2470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Прокурор Новоспасского района Елагин В.А. </w:t>
      </w:r>
    </w:p>
    <w:p w:rsidR="00CC2470" w:rsidRPr="00612271" w:rsidRDefault="00CC2470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470" w:rsidRPr="00612271" w:rsidRDefault="00CC2470" w:rsidP="006122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5A8A" w:rsidRPr="00612271" w:rsidRDefault="00745A8A" w:rsidP="00E370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</w:t>
      </w:r>
      <w:r w:rsidR="00E3709B"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Новоспасского района разъясняет изменения в законодательстве об охране здоровья</w:t>
      </w:r>
    </w:p>
    <w:p w:rsidR="00E3709B" w:rsidRPr="00612271" w:rsidRDefault="00E3709B" w:rsidP="00E370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3709B" w:rsidRPr="00612271" w:rsidRDefault="00E3709B" w:rsidP="00E3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27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25.12.2023 № 678-ФЗ внесены изменения в статью 20 Федерального закона «Об основах охраны здоровья граждан в Российской Федерации».</w:t>
      </w:r>
    </w:p>
    <w:p w:rsidR="00E3709B" w:rsidRPr="00612271" w:rsidRDefault="00E3709B" w:rsidP="00E3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27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расширен установленный указанной статьей Федерального закона «Об основах охраны здоровья граждан в Российской Федерации» перечень случаев медицинского вмешательства, когда такое вмешательство допускается без согласия гражданина, одного из родителей или иного законного представителя пациента. В целях устранения угрозы жизни человека в этот перечень внесены случаи оказания скорой медицинской помощи вне медицинской организации.</w:t>
      </w:r>
    </w:p>
    <w:p w:rsidR="00E3709B" w:rsidRPr="000B14BF" w:rsidRDefault="00E3709B" w:rsidP="00E3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27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</w:t>
      </w:r>
      <w:r w:rsidRPr="00E37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о медицинском вмешательстве принимается медицинским работником выездной бригады скорой, в том числе скорой специализированной, медицинской помощи, и информация об этом вносится в </w:t>
      </w:r>
      <w:r w:rsidRPr="000B14BF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медицинскую документацию пациента.</w:t>
      </w:r>
    </w:p>
    <w:p w:rsidR="00E3709B" w:rsidRPr="000B14BF" w:rsidRDefault="00E3709B" w:rsidP="00E3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4B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вступил в силу с 05.01.2024.</w:t>
      </w:r>
    </w:p>
    <w:p w:rsidR="00CC2470" w:rsidRPr="000B14BF" w:rsidRDefault="00CC2470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470" w:rsidRPr="000B14BF" w:rsidRDefault="00CC2470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C02B0A" w:rsidRPr="000B14BF" w:rsidRDefault="00C02B0A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23895" w:rsidRPr="00323895" w:rsidRDefault="00C02B0A" w:rsidP="003238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B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Прокуратура Новоспасского района разъясняет: «</w:t>
      </w:r>
      <w:r w:rsidR="00323895" w:rsidRPr="0032389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Дополнен перечень растений, содержащих наркотические или психотропные вещества, подлежащих контролю в Российской Федерации</w:t>
      </w:r>
      <w:r w:rsidR="0032389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323895" w:rsidRPr="00323895" w:rsidRDefault="00323895" w:rsidP="0032389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23895">
        <w:rPr>
          <w:rFonts w:ascii="Roboto" w:eastAsia="Times New Roman" w:hAnsi="Roboto" w:cs="Times New Roman"/>
          <w:color w:val="FFFFFF"/>
          <w:sz w:val="20"/>
          <w:lang w:eastAsia="ru-RU"/>
        </w:rPr>
        <w:t>я</w:t>
      </w:r>
    </w:p>
    <w:p w:rsidR="00323895" w:rsidRPr="00323895" w:rsidRDefault="00323895" w:rsidP="003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07.02.2024 № 135 расширен список растений, за выращивание которых можно привлечь к уголовной ответственности по статье 231 Уголовного кодекса Российской Федерации (незаконное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323895">
        <w:rPr>
          <w:rFonts w:ascii="Times New Roman" w:hAnsi="Times New Roman" w:cs="Times New Roman"/>
          <w:sz w:val="28"/>
          <w:szCs w:val="28"/>
          <w:shd w:val="clear" w:color="auto" w:fill="FFFFFF"/>
        </w:rPr>
        <w:t>прекурсоры</w:t>
      </w:r>
      <w:proofErr w:type="spellEnd"/>
      <w:r w:rsidRPr="0032389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23895" w:rsidRDefault="00323895" w:rsidP="003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иных видов растений данный список теперь включает ипомею трехцветную. </w:t>
      </w:r>
    </w:p>
    <w:p w:rsidR="00323895" w:rsidRPr="00323895" w:rsidRDefault="00323895" w:rsidP="0032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9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закону культивация ипомеи трехцветной в количестве от 10 растений является преступлением, за которое предусмотрено наказание в виде штрафа в размере до 300 тысяч рублей, либо обязательных работ на срок до 480 часов, либо ограничения свободы на срок до 2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:rsidR="00323895" w:rsidRDefault="00323895" w:rsidP="00C0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B0A" w:rsidRDefault="00C02B0A" w:rsidP="00C02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40D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340D7D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Pr="00340D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C54E57" w:rsidRDefault="00C54E57" w:rsidP="00C02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54E57" w:rsidRPr="00340D7D" w:rsidRDefault="00C54E57" w:rsidP="00C02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C2470" w:rsidRPr="000B14BF" w:rsidRDefault="00CC2470" w:rsidP="00CC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C2470" w:rsidRPr="000B14BF" w:rsidRDefault="00CC2470" w:rsidP="00CC2470"/>
    <w:p w:rsidR="00CC2470" w:rsidRPr="000B14BF" w:rsidRDefault="00CC2470" w:rsidP="00CC2470"/>
    <w:p w:rsidR="00CC2470" w:rsidRPr="000B14BF" w:rsidRDefault="00CC2470" w:rsidP="00CC2470"/>
    <w:p w:rsidR="005F1360" w:rsidRPr="000B14BF" w:rsidRDefault="005F1360"/>
    <w:sectPr w:rsidR="005F1360" w:rsidRPr="000B14BF" w:rsidSect="00B2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70"/>
    <w:rsid w:val="00003355"/>
    <w:rsid w:val="0000697D"/>
    <w:rsid w:val="000367C7"/>
    <w:rsid w:val="000430BE"/>
    <w:rsid w:val="00054A65"/>
    <w:rsid w:val="00062956"/>
    <w:rsid w:val="000636ED"/>
    <w:rsid w:val="00073C51"/>
    <w:rsid w:val="00073E42"/>
    <w:rsid w:val="00082E4E"/>
    <w:rsid w:val="00090262"/>
    <w:rsid w:val="000B0D14"/>
    <w:rsid w:val="000B14BF"/>
    <w:rsid w:val="000B320C"/>
    <w:rsid w:val="001014B8"/>
    <w:rsid w:val="00112FD3"/>
    <w:rsid w:val="001218D7"/>
    <w:rsid w:val="001E4556"/>
    <w:rsid w:val="0021775E"/>
    <w:rsid w:val="002233EF"/>
    <w:rsid w:val="00231B04"/>
    <w:rsid w:val="00281277"/>
    <w:rsid w:val="002819C7"/>
    <w:rsid w:val="002A1727"/>
    <w:rsid w:val="00320618"/>
    <w:rsid w:val="00323895"/>
    <w:rsid w:val="00340D7D"/>
    <w:rsid w:val="00360FB3"/>
    <w:rsid w:val="003D0296"/>
    <w:rsid w:val="003D56C4"/>
    <w:rsid w:val="003E1751"/>
    <w:rsid w:val="004020D1"/>
    <w:rsid w:val="0040638F"/>
    <w:rsid w:val="00413B69"/>
    <w:rsid w:val="00421232"/>
    <w:rsid w:val="00452BF2"/>
    <w:rsid w:val="005008E5"/>
    <w:rsid w:val="0052588D"/>
    <w:rsid w:val="0054154C"/>
    <w:rsid w:val="00543169"/>
    <w:rsid w:val="00576E0E"/>
    <w:rsid w:val="005A230B"/>
    <w:rsid w:val="005A2D9E"/>
    <w:rsid w:val="005A6501"/>
    <w:rsid w:val="005F1360"/>
    <w:rsid w:val="00612271"/>
    <w:rsid w:val="00614B29"/>
    <w:rsid w:val="0062133C"/>
    <w:rsid w:val="00627DB2"/>
    <w:rsid w:val="00671E36"/>
    <w:rsid w:val="00680462"/>
    <w:rsid w:val="006B326B"/>
    <w:rsid w:val="006C3297"/>
    <w:rsid w:val="006F0ADD"/>
    <w:rsid w:val="00704245"/>
    <w:rsid w:val="00706405"/>
    <w:rsid w:val="007169C0"/>
    <w:rsid w:val="00730FED"/>
    <w:rsid w:val="00743E39"/>
    <w:rsid w:val="00745A8A"/>
    <w:rsid w:val="00765B87"/>
    <w:rsid w:val="0077565E"/>
    <w:rsid w:val="007819C5"/>
    <w:rsid w:val="007C3098"/>
    <w:rsid w:val="00803B45"/>
    <w:rsid w:val="00807E2A"/>
    <w:rsid w:val="0082052A"/>
    <w:rsid w:val="00823671"/>
    <w:rsid w:val="00846D6A"/>
    <w:rsid w:val="008504A9"/>
    <w:rsid w:val="00852C9D"/>
    <w:rsid w:val="008703C4"/>
    <w:rsid w:val="0087453B"/>
    <w:rsid w:val="00881110"/>
    <w:rsid w:val="00886C3A"/>
    <w:rsid w:val="00886D53"/>
    <w:rsid w:val="00892320"/>
    <w:rsid w:val="008E5B62"/>
    <w:rsid w:val="00904874"/>
    <w:rsid w:val="00906B56"/>
    <w:rsid w:val="00942A50"/>
    <w:rsid w:val="00961775"/>
    <w:rsid w:val="0096608A"/>
    <w:rsid w:val="009B2E63"/>
    <w:rsid w:val="009C1B93"/>
    <w:rsid w:val="009C6331"/>
    <w:rsid w:val="009C68E2"/>
    <w:rsid w:val="009F07F9"/>
    <w:rsid w:val="009F6439"/>
    <w:rsid w:val="009F71F2"/>
    <w:rsid w:val="00A32C7B"/>
    <w:rsid w:val="00A538FF"/>
    <w:rsid w:val="00A92F5F"/>
    <w:rsid w:val="00AA132E"/>
    <w:rsid w:val="00AC0D18"/>
    <w:rsid w:val="00AC65D2"/>
    <w:rsid w:val="00B02A8A"/>
    <w:rsid w:val="00B13499"/>
    <w:rsid w:val="00B324E8"/>
    <w:rsid w:val="00B32A29"/>
    <w:rsid w:val="00B51FEF"/>
    <w:rsid w:val="00B9793F"/>
    <w:rsid w:val="00BC6442"/>
    <w:rsid w:val="00BD27B4"/>
    <w:rsid w:val="00BD40DD"/>
    <w:rsid w:val="00C02B0A"/>
    <w:rsid w:val="00C07DD5"/>
    <w:rsid w:val="00C149E0"/>
    <w:rsid w:val="00C3240E"/>
    <w:rsid w:val="00C36E12"/>
    <w:rsid w:val="00C54E57"/>
    <w:rsid w:val="00CA2F9B"/>
    <w:rsid w:val="00CC2470"/>
    <w:rsid w:val="00CC7587"/>
    <w:rsid w:val="00CF70D6"/>
    <w:rsid w:val="00D03FA5"/>
    <w:rsid w:val="00D47854"/>
    <w:rsid w:val="00D52FBB"/>
    <w:rsid w:val="00D6028F"/>
    <w:rsid w:val="00DB7AB5"/>
    <w:rsid w:val="00DC1AA7"/>
    <w:rsid w:val="00DC2391"/>
    <w:rsid w:val="00DD282E"/>
    <w:rsid w:val="00E01115"/>
    <w:rsid w:val="00E1497C"/>
    <w:rsid w:val="00E31CCB"/>
    <w:rsid w:val="00E345E1"/>
    <w:rsid w:val="00E3709B"/>
    <w:rsid w:val="00E44A1A"/>
    <w:rsid w:val="00E86684"/>
    <w:rsid w:val="00EA495E"/>
    <w:rsid w:val="00EE2981"/>
    <w:rsid w:val="00F353A8"/>
    <w:rsid w:val="00F440A3"/>
    <w:rsid w:val="00F501BA"/>
    <w:rsid w:val="00F6629D"/>
    <w:rsid w:val="00F73E76"/>
    <w:rsid w:val="00F77D6E"/>
    <w:rsid w:val="00FA0C0E"/>
    <w:rsid w:val="00F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B9793F"/>
  </w:style>
  <w:style w:type="character" w:customStyle="1" w:styleId="feeds-pagenavigationtooltip">
    <w:name w:val="feeds-page__navigation_tooltip"/>
    <w:basedOn w:val="a0"/>
    <w:rsid w:val="00B9793F"/>
  </w:style>
  <w:style w:type="character" w:styleId="a4">
    <w:name w:val="Hyperlink"/>
    <w:basedOn w:val="a0"/>
    <w:uiPriority w:val="99"/>
    <w:semiHidden/>
    <w:unhideWhenUsed/>
    <w:rsid w:val="00C02B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B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B0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1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51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3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17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8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2024-05-30T07:58:00Z</dcterms:created>
  <dcterms:modified xsi:type="dcterms:W3CDTF">2024-06-24T10:06:00Z</dcterms:modified>
</cp:coreProperties>
</file>